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410" w:rsidRPr="00DB0410" w:rsidRDefault="00DB0410" w:rsidP="00DB0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fr-BE"/>
        </w:rPr>
        <w:t>Madame, Monsieur,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Par la présente, je vous fais parvenir ma candidature au poste de MCD débutante.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Ayant une expérience de 12 années en tant que manager d'équipe dans le </w:t>
      </w:r>
      <w:proofErr w:type="spellStart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Retail</w:t>
      </w:r>
      <w:proofErr w:type="spellEnd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 de luxe, et également une expérience de deux années en tant que croupière de jeux traditionnels au sein de plusieurs Casinos internationaux, je suis enthousiaste à l'idée de rejoindre votre groupe.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Je me suis rapprochée de l'organisme de formation </w:t>
      </w:r>
      <w:proofErr w:type="spellStart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Cerus</w:t>
      </w:r>
      <w:proofErr w:type="spellEnd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 Casino </w:t>
      </w:r>
      <w:proofErr w:type="spellStart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Academy</w:t>
      </w:r>
      <w:proofErr w:type="spellEnd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 a Paris et j'envisage de suivre une formation de MCD afin de me familiariser à l'exploitation des machines à sous et la préparation aux contrôles de l'autorité de tutelle.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Je me prépare à compléter mes compétences en suivant une licence professionnelle de management des casinos.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Voici un résumé de mes compétences, mon CV en PJ, ainsi que mon profil professionnel créé par ASSESSFIRST, formation professionnelle Leader/Manager dispensée par le groupe </w:t>
      </w:r>
      <w:proofErr w:type="spellStart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Partouche</w:t>
      </w:r>
      <w:proofErr w:type="spellEnd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 à ma demande en 2020.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hyperlink r:id="rId4" w:tgtFrame="_blank" w:history="1">
        <w:r w:rsidRPr="00DB041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fr-BE"/>
          </w:rPr>
          <w:t>http://app.assessfirst.com/</w:t>
        </w:r>
      </w:hyperlink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/profile/p3qdwktu-celia-lahbib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Savoir unir et mobiliser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Anticiper les challenges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Développer une vision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Innover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Prendre des initiatives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Contrôler et approuver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Faire preuve d'enthousiasme</w:t>
      </w:r>
      <w:bookmarkStart w:id="0" w:name="_GoBack"/>
      <w:bookmarkEnd w:id="0"/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- Gérer le stress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Je suis joignable pour un échange par téléphone et à votre disposition pour une future rencontre. 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Bien cordialement,</w:t>
      </w:r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 xml:space="preserve">Célia </w:t>
      </w:r>
      <w:proofErr w:type="spellStart"/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Lahbib</w:t>
      </w:r>
      <w:proofErr w:type="spellEnd"/>
    </w:p>
    <w:p w:rsidR="00DB0410" w:rsidRPr="00DB0410" w:rsidRDefault="00DB0410" w:rsidP="00DB04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BE"/>
        </w:rPr>
      </w:pPr>
      <w:r w:rsidRPr="00DB0410">
        <w:rPr>
          <w:rFonts w:ascii="Arial" w:eastAsia="Times New Roman" w:hAnsi="Arial" w:cs="Arial"/>
          <w:color w:val="222222"/>
          <w:sz w:val="24"/>
          <w:szCs w:val="24"/>
          <w:lang w:eastAsia="fr-BE"/>
        </w:rPr>
        <w:t>0760312534</w:t>
      </w:r>
    </w:p>
    <w:p w:rsidR="00DB0410" w:rsidRDefault="00DB0410"/>
    <w:sectPr w:rsidR="00DB0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B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10"/>
    <w:rsid w:val="00DB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0FBEE"/>
  <w15:chartTrackingRefBased/>
  <w15:docId w15:val="{35997056-460A-4A8E-96C3-6326019A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pp.assessfirst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PC01</cp:lastModifiedBy>
  <cp:revision>1</cp:revision>
  <dcterms:created xsi:type="dcterms:W3CDTF">2023-05-04T14:28:00Z</dcterms:created>
  <dcterms:modified xsi:type="dcterms:W3CDTF">2023-05-04T14:29:00Z</dcterms:modified>
</cp:coreProperties>
</file>